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1A2C" w14:textId="77777777" w:rsidR="005F3B7D" w:rsidRDefault="008B482C" w:rsidP="008B482C">
      <w:pPr>
        <w:jc w:val="center"/>
      </w:pPr>
      <w:bookmarkStart w:id="0" w:name="_Hlk20936234"/>
      <w:r>
        <w:rPr>
          <w:noProof/>
          <w:lang w:eastAsia="pl-PL"/>
        </w:rPr>
        <w:drawing>
          <wp:inline distT="0" distB="0" distL="0" distR="0" wp14:anchorId="2B67C88D" wp14:editId="4785A409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7EC24" w14:textId="77777777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p w14:paraId="384AF8F8" w14:textId="77777777" w:rsidR="00045E2B" w:rsidRDefault="00045E2B" w:rsidP="00045E2B">
      <w:pPr>
        <w:rPr>
          <w:b/>
          <w:bCs/>
          <w:sz w:val="28"/>
          <w:szCs w:val="28"/>
        </w:rPr>
      </w:pPr>
    </w:p>
    <w:p w14:paraId="2F3E1E68" w14:textId="065C6F67" w:rsidR="00045E2B" w:rsidRPr="00713DD1" w:rsidRDefault="00045E2B" w:rsidP="00045E2B">
      <w:pPr>
        <w:jc w:val="center"/>
        <w:rPr>
          <w:b/>
          <w:bCs/>
          <w:sz w:val="28"/>
          <w:szCs w:val="28"/>
        </w:rPr>
      </w:pPr>
      <w:r w:rsidRPr="00713DD1">
        <w:rPr>
          <w:b/>
          <w:bCs/>
          <w:sz w:val="28"/>
          <w:szCs w:val="28"/>
        </w:rPr>
        <w:t xml:space="preserve">UNICEF </w:t>
      </w:r>
      <w:r>
        <w:rPr>
          <w:b/>
          <w:bCs/>
          <w:sz w:val="28"/>
          <w:szCs w:val="28"/>
        </w:rPr>
        <w:t>Polska a</w:t>
      </w:r>
      <w:r w:rsidRPr="00713DD1">
        <w:rPr>
          <w:b/>
          <w:bCs/>
          <w:sz w:val="28"/>
          <w:szCs w:val="28"/>
        </w:rPr>
        <w:t>larmuje</w:t>
      </w:r>
      <w:r>
        <w:rPr>
          <w:b/>
          <w:bCs/>
          <w:sz w:val="28"/>
          <w:szCs w:val="28"/>
        </w:rPr>
        <w:t>:</w:t>
      </w:r>
      <w:r w:rsidRPr="00713DD1">
        <w:rPr>
          <w:b/>
          <w:bCs/>
          <w:sz w:val="28"/>
          <w:szCs w:val="28"/>
        </w:rPr>
        <w:t xml:space="preserve"> </w:t>
      </w:r>
      <w:bookmarkStart w:id="1" w:name="_Hlk36977671"/>
      <w:r w:rsidRPr="00713DD1">
        <w:rPr>
          <w:b/>
          <w:bCs/>
          <w:sz w:val="28"/>
          <w:szCs w:val="28"/>
        </w:rPr>
        <w:t>Rośnie skala zjawiska przemocy domowej wobec dzieci</w:t>
      </w:r>
      <w:bookmarkEnd w:id="1"/>
    </w:p>
    <w:p w14:paraId="7D214D3A" w14:textId="77777777" w:rsidR="003B4AC8" w:rsidRPr="00045E2B" w:rsidRDefault="00045E2B" w:rsidP="00316529">
      <w:p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Warszawa, 7 kwietnia 2020 r.</w:t>
      </w:r>
    </w:p>
    <w:p w14:paraId="019C94EC" w14:textId="77777777" w:rsidR="008D3510" w:rsidRPr="00045E2B" w:rsidRDefault="008D3510" w:rsidP="00316529">
      <w:pPr>
        <w:spacing w:after="0" w:line="276" w:lineRule="auto"/>
        <w:rPr>
          <w:bCs/>
          <w:sz w:val="24"/>
          <w:szCs w:val="24"/>
        </w:rPr>
      </w:pPr>
    </w:p>
    <w:bookmarkEnd w:id="0"/>
    <w:p w14:paraId="6F09D61B" w14:textId="2E0B0E99" w:rsidR="00045E2B" w:rsidRDefault="00045E2B" w:rsidP="00045E2B">
      <w:pPr>
        <w:rPr>
          <w:b/>
          <w:bCs/>
          <w:sz w:val="24"/>
          <w:szCs w:val="24"/>
        </w:rPr>
      </w:pPr>
      <w:r w:rsidRPr="00045E2B">
        <w:rPr>
          <w:b/>
          <w:bCs/>
          <w:sz w:val="24"/>
          <w:szCs w:val="24"/>
        </w:rPr>
        <w:t xml:space="preserve">Wraz z ograniczeniami i zaostrzeniami wynikającymi z pandemii koronawirusa, zarówno w Polsce, jak i w </w:t>
      </w:r>
      <w:r>
        <w:rPr>
          <w:b/>
          <w:bCs/>
          <w:sz w:val="24"/>
          <w:szCs w:val="24"/>
        </w:rPr>
        <w:t>innych</w:t>
      </w:r>
      <w:r w:rsidRPr="00045E2B">
        <w:rPr>
          <w:b/>
          <w:bCs/>
          <w:sz w:val="24"/>
          <w:szCs w:val="24"/>
        </w:rPr>
        <w:t xml:space="preserve"> krajach zmagających się </w:t>
      </w:r>
      <w:r>
        <w:rPr>
          <w:b/>
          <w:bCs/>
          <w:sz w:val="24"/>
          <w:szCs w:val="24"/>
        </w:rPr>
        <w:t>z</w:t>
      </w:r>
      <w:r w:rsidRPr="00045E2B">
        <w:rPr>
          <w:b/>
          <w:bCs/>
          <w:sz w:val="24"/>
          <w:szCs w:val="24"/>
        </w:rPr>
        <w:t xml:space="preserve"> COVID-19, znacząco nasila się zjawisko przemocy domowej. W szczególnie trudnej sytuacji znalazły się dzieci.</w:t>
      </w:r>
    </w:p>
    <w:p w14:paraId="6767C8BC" w14:textId="77777777" w:rsidR="005F7BA1" w:rsidRPr="00045E2B" w:rsidRDefault="005F7BA1" w:rsidP="00045E2B">
      <w:pPr>
        <w:rPr>
          <w:b/>
          <w:bCs/>
          <w:sz w:val="24"/>
          <w:szCs w:val="24"/>
        </w:rPr>
      </w:pPr>
    </w:p>
    <w:p w14:paraId="138CD481" w14:textId="4753CB71" w:rsidR="00045E2B" w:rsidRPr="00045E2B" w:rsidRDefault="00045E2B" w:rsidP="00045E2B">
      <w:pPr>
        <w:rPr>
          <w:sz w:val="24"/>
          <w:szCs w:val="24"/>
        </w:rPr>
      </w:pPr>
      <w:r w:rsidRPr="00045E2B">
        <w:rPr>
          <w:sz w:val="24"/>
          <w:szCs w:val="24"/>
        </w:rPr>
        <w:t>16 ma</w:t>
      </w:r>
      <w:r>
        <w:rPr>
          <w:sz w:val="24"/>
          <w:szCs w:val="24"/>
        </w:rPr>
        <w:t>rca</w:t>
      </w:r>
      <w:r w:rsidRPr="00045E2B">
        <w:rPr>
          <w:sz w:val="24"/>
          <w:szCs w:val="24"/>
        </w:rPr>
        <w:t xml:space="preserve"> </w:t>
      </w:r>
      <w:r w:rsidR="00044C5E">
        <w:rPr>
          <w:sz w:val="24"/>
          <w:szCs w:val="24"/>
        </w:rPr>
        <w:t xml:space="preserve">w Polsce </w:t>
      </w:r>
      <w:r w:rsidRPr="00045E2B">
        <w:rPr>
          <w:sz w:val="24"/>
          <w:szCs w:val="24"/>
        </w:rPr>
        <w:t xml:space="preserve">zostały zamknięte szkoły, przedszkola i inne placówki sprawujące opiekę nad dziećmi. Wprowadzono edukację na odległość. </w:t>
      </w:r>
      <w:r w:rsidR="00044C5E">
        <w:rPr>
          <w:sz w:val="24"/>
          <w:szCs w:val="24"/>
        </w:rPr>
        <w:t>Tym samym d</w:t>
      </w:r>
      <w:r w:rsidRPr="00045E2B">
        <w:rPr>
          <w:sz w:val="24"/>
          <w:szCs w:val="24"/>
        </w:rPr>
        <w:t>zieci straciły bezpośredni kontakt z nauczycielami, pedagogami i rówieśnikami</w:t>
      </w:r>
      <w:r w:rsidR="00FF331C">
        <w:rPr>
          <w:sz w:val="24"/>
          <w:szCs w:val="24"/>
        </w:rPr>
        <w:t xml:space="preserve"> oraz z dziadkami i dalszą rodziną</w:t>
      </w:r>
      <w:r w:rsidR="006E6A32">
        <w:rPr>
          <w:sz w:val="24"/>
          <w:szCs w:val="24"/>
        </w:rPr>
        <w:t>, która jest</w:t>
      </w:r>
      <w:r w:rsidR="00FF331C">
        <w:rPr>
          <w:sz w:val="24"/>
          <w:szCs w:val="24"/>
        </w:rPr>
        <w:t xml:space="preserve"> dla nich często jedynym wsparciem w trudnych chwilach</w:t>
      </w:r>
      <w:r w:rsidRPr="00045E2B">
        <w:rPr>
          <w:sz w:val="24"/>
          <w:szCs w:val="24"/>
        </w:rPr>
        <w:t xml:space="preserve">. Od </w:t>
      </w:r>
      <w:r w:rsidR="00F62905">
        <w:rPr>
          <w:sz w:val="24"/>
          <w:szCs w:val="24"/>
        </w:rPr>
        <w:t>1</w:t>
      </w:r>
      <w:r w:rsidRPr="00045E2B">
        <w:rPr>
          <w:sz w:val="24"/>
          <w:szCs w:val="24"/>
        </w:rPr>
        <w:t xml:space="preserve"> kwietnia wprowadzono dodatkowe obostrzenia, na mocy których</w:t>
      </w:r>
      <w:r>
        <w:rPr>
          <w:sz w:val="24"/>
          <w:szCs w:val="24"/>
        </w:rPr>
        <w:t>,</w:t>
      </w:r>
      <w:r w:rsidRPr="00045E2B">
        <w:rPr>
          <w:sz w:val="24"/>
          <w:szCs w:val="24"/>
        </w:rPr>
        <w:t xml:space="preserve"> dzieci nie mogą poruszać się w przestrzeni publicznej bez opieki osoby dorosłej. </w:t>
      </w:r>
    </w:p>
    <w:p w14:paraId="1CC1042D" w14:textId="3193D4F1" w:rsidR="00045E2B" w:rsidRPr="00045E2B" w:rsidRDefault="00045E2B" w:rsidP="00045E2B">
      <w:pPr>
        <w:rPr>
          <w:sz w:val="24"/>
          <w:szCs w:val="24"/>
        </w:rPr>
      </w:pPr>
      <w:r w:rsidRPr="00045E2B">
        <w:rPr>
          <w:sz w:val="24"/>
          <w:szCs w:val="24"/>
        </w:rPr>
        <w:t>Problemy związane z izolacją</w:t>
      </w:r>
      <w:r>
        <w:rPr>
          <w:sz w:val="24"/>
          <w:szCs w:val="24"/>
        </w:rPr>
        <w:t xml:space="preserve"> i</w:t>
      </w:r>
      <w:r w:rsidRPr="00045E2B">
        <w:rPr>
          <w:sz w:val="24"/>
          <w:szCs w:val="24"/>
        </w:rPr>
        <w:t xml:space="preserve"> naruszeniem rutyny dnia codziennego odbija</w:t>
      </w:r>
      <w:r w:rsidR="00044C5E">
        <w:rPr>
          <w:sz w:val="24"/>
          <w:szCs w:val="24"/>
        </w:rPr>
        <w:t>ją</w:t>
      </w:r>
      <w:r w:rsidRPr="00045E2B">
        <w:rPr>
          <w:sz w:val="24"/>
          <w:szCs w:val="24"/>
        </w:rPr>
        <w:t xml:space="preserve"> się negatywnie na psychice najmłodszych. Ciężar wsparcia edukacyjnego i psychologicznego dziecka spoczął przede wszystkim na rodzicu, który niejednokrotnie nie jest w</w:t>
      </w:r>
      <w:r w:rsidR="00044C5E">
        <w:rPr>
          <w:sz w:val="24"/>
          <w:szCs w:val="24"/>
        </w:rPr>
        <w:t xml:space="preserve"> </w:t>
      </w:r>
      <w:r w:rsidRPr="00045E2B">
        <w:rPr>
          <w:sz w:val="24"/>
          <w:szCs w:val="24"/>
        </w:rPr>
        <w:t xml:space="preserve">stanie temu sprostać. </w:t>
      </w:r>
    </w:p>
    <w:p w14:paraId="33C9E560" w14:textId="134513F8" w:rsidR="00045E2B" w:rsidRDefault="00045E2B" w:rsidP="00045E2B">
      <w:pPr>
        <w:rPr>
          <w:sz w:val="24"/>
          <w:szCs w:val="24"/>
        </w:rPr>
      </w:pPr>
      <w:r w:rsidRPr="00045E2B">
        <w:rPr>
          <w:sz w:val="24"/>
          <w:szCs w:val="24"/>
        </w:rPr>
        <w:t>Izolacja</w:t>
      </w:r>
      <w:r w:rsidR="00044C5E">
        <w:rPr>
          <w:sz w:val="24"/>
          <w:szCs w:val="24"/>
        </w:rPr>
        <w:t xml:space="preserve"> i </w:t>
      </w:r>
      <w:r w:rsidRPr="00045E2B">
        <w:rPr>
          <w:sz w:val="24"/>
          <w:szCs w:val="24"/>
        </w:rPr>
        <w:t>brak kontaktów z innymi osobami sprzyjają nasilaniu się aktów przemocy</w:t>
      </w:r>
      <w:r w:rsidR="006C6BE5">
        <w:rPr>
          <w:sz w:val="24"/>
          <w:szCs w:val="24"/>
        </w:rPr>
        <w:t xml:space="preserve"> domowej</w:t>
      </w:r>
      <w:r w:rsidRPr="00045E2B">
        <w:rPr>
          <w:sz w:val="24"/>
          <w:szCs w:val="24"/>
        </w:rPr>
        <w:t xml:space="preserve">. Pracownicy UNICEF ze wszystkich krajów, gdzie </w:t>
      </w:r>
      <w:r>
        <w:rPr>
          <w:sz w:val="24"/>
          <w:szCs w:val="24"/>
        </w:rPr>
        <w:t>występuje koronawirus</w:t>
      </w:r>
      <w:r w:rsidRPr="00045E2B">
        <w:rPr>
          <w:sz w:val="24"/>
          <w:szCs w:val="24"/>
        </w:rPr>
        <w:t>, alarmują, że sytuacja dzieci staje się coraz trudniejsza. W Polsce organizacje prowadzące telefony zaufania informują o coraz większej liczbie zgłoszeń</w:t>
      </w:r>
      <w:r>
        <w:rPr>
          <w:sz w:val="24"/>
          <w:szCs w:val="24"/>
        </w:rPr>
        <w:t xml:space="preserve"> ze strony najmłodszych</w:t>
      </w:r>
      <w:r w:rsidRPr="00045E2B">
        <w:rPr>
          <w:sz w:val="24"/>
          <w:szCs w:val="24"/>
        </w:rPr>
        <w:t>.</w:t>
      </w:r>
    </w:p>
    <w:p w14:paraId="63716219" w14:textId="77777777" w:rsidR="005F7BA1" w:rsidRDefault="005F7BA1" w:rsidP="00045E2B">
      <w:pPr>
        <w:rPr>
          <w:sz w:val="24"/>
          <w:szCs w:val="24"/>
        </w:rPr>
      </w:pPr>
      <w:bookmarkStart w:id="2" w:name="_GoBack"/>
      <w:bookmarkEnd w:id="2"/>
    </w:p>
    <w:p w14:paraId="0FCD4B33" w14:textId="77777777" w:rsidR="005F7BA1" w:rsidRPr="006E6A32" w:rsidRDefault="005F7BA1" w:rsidP="00045E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Sytuacja dzieci w rodzinach dotkniętych przemocą</w:t>
      </w:r>
    </w:p>
    <w:p w14:paraId="51CAAF81" w14:textId="3AA5482A" w:rsidR="00045E2B" w:rsidRPr="00045E2B" w:rsidRDefault="00045E2B" w:rsidP="00045E2B">
      <w:pPr>
        <w:rPr>
          <w:sz w:val="24"/>
          <w:szCs w:val="24"/>
        </w:rPr>
      </w:pPr>
      <w:r w:rsidRPr="00045E2B">
        <w:rPr>
          <w:sz w:val="24"/>
          <w:szCs w:val="24"/>
        </w:rPr>
        <w:t>Walka z pandemią spowodował</w:t>
      </w:r>
      <w:r>
        <w:rPr>
          <w:sz w:val="24"/>
          <w:szCs w:val="24"/>
        </w:rPr>
        <w:t>a</w:t>
      </w:r>
      <w:r w:rsidRPr="00045E2B">
        <w:rPr>
          <w:sz w:val="24"/>
          <w:szCs w:val="24"/>
        </w:rPr>
        <w:t>, że instytucje, które w normalnych warunkach udzielały dzieciom wsparcia,</w:t>
      </w:r>
      <w:r>
        <w:rPr>
          <w:sz w:val="24"/>
          <w:szCs w:val="24"/>
        </w:rPr>
        <w:t xml:space="preserve"> teraz</w:t>
      </w:r>
      <w:r w:rsidRPr="00045E2B">
        <w:rPr>
          <w:sz w:val="24"/>
          <w:szCs w:val="24"/>
        </w:rPr>
        <w:t xml:space="preserve"> funkcjonują w trybie zdalnym. </w:t>
      </w:r>
      <w:r w:rsidR="00FF331C">
        <w:rPr>
          <w:sz w:val="24"/>
          <w:szCs w:val="24"/>
        </w:rPr>
        <w:t xml:space="preserve">Zaangażowanie policji </w:t>
      </w:r>
      <w:r w:rsidR="00897FD6">
        <w:rPr>
          <w:sz w:val="24"/>
          <w:szCs w:val="24"/>
        </w:rPr>
        <w:t xml:space="preserve">w </w:t>
      </w:r>
      <w:r w:rsidR="00FF331C">
        <w:rPr>
          <w:sz w:val="24"/>
          <w:szCs w:val="24"/>
        </w:rPr>
        <w:t>szereg działań związanych z koronawirusem pow</w:t>
      </w:r>
      <w:r w:rsidR="006E6A32">
        <w:rPr>
          <w:sz w:val="24"/>
          <w:szCs w:val="24"/>
        </w:rPr>
        <w:t>o</w:t>
      </w:r>
      <w:r w:rsidR="00FF331C">
        <w:rPr>
          <w:sz w:val="24"/>
          <w:szCs w:val="24"/>
        </w:rPr>
        <w:t>duje ograniczenie możliwości monitorowania rodzin objętych procedurą „Niebieskie Karty”</w:t>
      </w:r>
      <w:r w:rsidR="006E6A32">
        <w:rPr>
          <w:sz w:val="24"/>
          <w:szCs w:val="24"/>
        </w:rPr>
        <w:t>.</w:t>
      </w:r>
      <w:r w:rsidRPr="00045E2B">
        <w:rPr>
          <w:sz w:val="24"/>
          <w:szCs w:val="24"/>
        </w:rPr>
        <w:t xml:space="preserve"> Dzieci </w:t>
      </w:r>
      <w:r>
        <w:rPr>
          <w:sz w:val="24"/>
          <w:szCs w:val="24"/>
        </w:rPr>
        <w:t xml:space="preserve">mają obecnie </w:t>
      </w:r>
      <w:r w:rsidRPr="00045E2B">
        <w:rPr>
          <w:sz w:val="24"/>
          <w:szCs w:val="24"/>
        </w:rPr>
        <w:t xml:space="preserve">znikomy kontakt z osobami, które mogłyby im pomóc (wychowawcy, nauczyciele, pedagodzy itd.) oraz ograniczony dostęp </w:t>
      </w:r>
      <w:r w:rsidR="006C6BE5">
        <w:rPr>
          <w:sz w:val="24"/>
          <w:szCs w:val="24"/>
        </w:rPr>
        <w:t xml:space="preserve">np. </w:t>
      </w:r>
      <w:r w:rsidRPr="00045E2B">
        <w:rPr>
          <w:sz w:val="24"/>
          <w:szCs w:val="24"/>
        </w:rPr>
        <w:t>do prowadzenia swobodnej rozmowy telefonicznej</w:t>
      </w:r>
      <w:r>
        <w:rPr>
          <w:sz w:val="24"/>
          <w:szCs w:val="24"/>
        </w:rPr>
        <w:t>. Najmłodsi</w:t>
      </w:r>
      <w:r w:rsidRPr="00045E2B">
        <w:rPr>
          <w:sz w:val="24"/>
          <w:szCs w:val="24"/>
        </w:rPr>
        <w:t xml:space="preserve"> niejednokrotnie nie są w stanie uzyskać wsparcia</w:t>
      </w:r>
      <w:r>
        <w:rPr>
          <w:sz w:val="24"/>
          <w:szCs w:val="24"/>
        </w:rPr>
        <w:t xml:space="preserve"> lub nie wiedzą, gdzie i w jaki sposób mogą się po </w:t>
      </w:r>
      <w:r w:rsidR="00536A3C">
        <w:rPr>
          <w:sz w:val="24"/>
          <w:szCs w:val="24"/>
        </w:rPr>
        <w:t>nie</w:t>
      </w:r>
      <w:r>
        <w:rPr>
          <w:sz w:val="24"/>
          <w:szCs w:val="24"/>
        </w:rPr>
        <w:t xml:space="preserve"> zwrócić.</w:t>
      </w:r>
      <w:r w:rsidRPr="00045E2B">
        <w:rPr>
          <w:sz w:val="24"/>
          <w:szCs w:val="24"/>
        </w:rPr>
        <w:t xml:space="preserve"> </w:t>
      </w:r>
    </w:p>
    <w:p w14:paraId="67BBC8BE" w14:textId="71CE45C0" w:rsidR="00045E2B" w:rsidRPr="004C595A" w:rsidRDefault="004C595A" w:rsidP="00045E2B">
      <w:pPr>
        <w:rPr>
          <w:sz w:val="24"/>
          <w:szCs w:val="24"/>
        </w:rPr>
      </w:pPr>
      <w:r>
        <w:rPr>
          <w:sz w:val="24"/>
          <w:szCs w:val="24"/>
        </w:rPr>
        <w:t xml:space="preserve">Warto zauważyć, że </w:t>
      </w:r>
      <w:r w:rsidR="00045E2B" w:rsidRPr="00045E2B">
        <w:rPr>
          <w:sz w:val="24"/>
          <w:szCs w:val="24"/>
        </w:rPr>
        <w:t>w rodzinach dotkniętych przemocą</w:t>
      </w:r>
      <w:r>
        <w:rPr>
          <w:sz w:val="24"/>
          <w:szCs w:val="24"/>
        </w:rPr>
        <w:t>,</w:t>
      </w:r>
      <w:r w:rsidR="00045E2B" w:rsidRPr="00045E2B">
        <w:rPr>
          <w:sz w:val="24"/>
          <w:szCs w:val="24"/>
        </w:rPr>
        <w:t xml:space="preserve"> niejednokrotnie </w:t>
      </w:r>
      <w:r w:rsidR="00045E2B" w:rsidRPr="006C6BE5">
        <w:rPr>
          <w:sz w:val="24"/>
          <w:szCs w:val="24"/>
        </w:rPr>
        <w:t xml:space="preserve">zaniedbywane są potrzeby żywieniowe dzieci </w:t>
      </w:r>
      <w:r w:rsidR="001E3041">
        <w:rPr>
          <w:sz w:val="24"/>
          <w:szCs w:val="24"/>
        </w:rPr>
        <w:t>czy potrzeby</w:t>
      </w:r>
      <w:r w:rsidR="00045E2B" w:rsidRPr="006C6BE5">
        <w:rPr>
          <w:sz w:val="24"/>
          <w:szCs w:val="24"/>
        </w:rPr>
        <w:t xml:space="preserve"> związane z zapewnieniem dostępu do materiałów</w:t>
      </w:r>
      <w:r w:rsidR="00F62905">
        <w:rPr>
          <w:sz w:val="24"/>
          <w:szCs w:val="24"/>
        </w:rPr>
        <w:t xml:space="preserve"> i sprzętów niezbędnych do edukacji </w:t>
      </w:r>
      <w:r w:rsidR="00EB28FC">
        <w:rPr>
          <w:sz w:val="24"/>
          <w:szCs w:val="24"/>
        </w:rPr>
        <w:t>na odległość.</w:t>
      </w:r>
      <w:r w:rsidR="00045E2B" w:rsidRPr="006C6BE5">
        <w:rPr>
          <w:sz w:val="24"/>
          <w:szCs w:val="24"/>
        </w:rPr>
        <w:t xml:space="preserve"> </w:t>
      </w:r>
      <w:r>
        <w:rPr>
          <w:rStyle w:val="Odwoaniedokomentarza"/>
          <w:sz w:val="24"/>
          <w:szCs w:val="24"/>
        </w:rPr>
        <w:t xml:space="preserve">W </w:t>
      </w:r>
      <w:r w:rsidR="00E26980">
        <w:rPr>
          <w:sz w:val="24"/>
          <w:szCs w:val="24"/>
        </w:rPr>
        <w:t>sytuacji epidemii realizacja tych potrzeb może być przeoczona lub niedostrzeżona przez instytucje pomocowe.</w:t>
      </w:r>
    </w:p>
    <w:p w14:paraId="2A111BE8" w14:textId="4ABD558A" w:rsidR="00045E2B" w:rsidRDefault="00E26980" w:rsidP="00045E2B">
      <w:pPr>
        <w:rPr>
          <w:sz w:val="24"/>
          <w:szCs w:val="24"/>
        </w:rPr>
      </w:pPr>
      <w:r>
        <w:rPr>
          <w:sz w:val="24"/>
          <w:szCs w:val="24"/>
        </w:rPr>
        <w:t>Dyrektor Generalny UNICEF Polska</w:t>
      </w:r>
      <w:r w:rsidR="004C595A">
        <w:rPr>
          <w:sz w:val="24"/>
          <w:szCs w:val="24"/>
        </w:rPr>
        <w:t>,</w:t>
      </w:r>
      <w:r w:rsidR="00045E2B" w:rsidRPr="006C6BE5">
        <w:rPr>
          <w:sz w:val="24"/>
          <w:szCs w:val="24"/>
        </w:rPr>
        <w:t xml:space="preserve"> Marek Krupiński apeluje o wzmocnienie wszystkich możliwych działań, które mogą wesprzeć bezpieczeństwo dziec</w:t>
      </w:r>
      <w:r w:rsidR="004C595A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Pr="006E6A32">
        <w:rPr>
          <w:i/>
          <w:iCs/>
          <w:sz w:val="24"/>
          <w:szCs w:val="24"/>
        </w:rPr>
        <w:t xml:space="preserve">Należy monitorować te rodziny, w których już dochodziło do </w:t>
      </w:r>
      <w:r w:rsidRPr="006E6A32">
        <w:rPr>
          <w:i/>
          <w:iCs/>
          <w:sz w:val="24"/>
          <w:szCs w:val="24"/>
        </w:rPr>
        <w:lastRenderedPageBreak/>
        <w:t>przemocy. Dzieci muszą wiedzieć, gdzie mogą się zgłosić z prośbą o pomoc i że ta pomoc do nich dotrze. Ponadto, każdy z nas powinien w tym trudnym czasie być bardziej wyczulony na sygnały świadczące o przemocy domowej. Nie bójmy się ich zgłaszać do odpowiednich służb</w:t>
      </w:r>
      <w:r w:rsidR="00044C5E">
        <w:rPr>
          <w:i/>
          <w:iCs/>
          <w:sz w:val="24"/>
          <w:szCs w:val="24"/>
        </w:rPr>
        <w:t xml:space="preserve">, </w:t>
      </w:r>
      <w:r w:rsidR="00044C5E">
        <w:rPr>
          <w:sz w:val="24"/>
          <w:szCs w:val="24"/>
        </w:rPr>
        <w:t>mówi Marek Krupiński.</w:t>
      </w:r>
    </w:p>
    <w:p w14:paraId="6D6868EC" w14:textId="77777777" w:rsidR="005F7BA1" w:rsidRPr="00045E2B" w:rsidRDefault="005F7BA1" w:rsidP="00045E2B">
      <w:pPr>
        <w:rPr>
          <w:sz w:val="24"/>
          <w:szCs w:val="24"/>
        </w:rPr>
      </w:pPr>
    </w:p>
    <w:p w14:paraId="598E172D" w14:textId="77777777" w:rsidR="00045E2B" w:rsidRPr="00045E2B" w:rsidRDefault="00045E2B" w:rsidP="00045E2B">
      <w:pPr>
        <w:rPr>
          <w:b/>
          <w:bCs/>
          <w:sz w:val="24"/>
          <w:szCs w:val="24"/>
        </w:rPr>
      </w:pPr>
      <w:r w:rsidRPr="00045E2B">
        <w:rPr>
          <w:b/>
          <w:bCs/>
          <w:sz w:val="24"/>
          <w:szCs w:val="24"/>
        </w:rPr>
        <w:t xml:space="preserve">UNICEF </w:t>
      </w:r>
      <w:r w:rsidR="00044C5E">
        <w:rPr>
          <w:b/>
          <w:bCs/>
          <w:sz w:val="24"/>
          <w:szCs w:val="24"/>
        </w:rPr>
        <w:t xml:space="preserve">Polska </w:t>
      </w:r>
      <w:r w:rsidRPr="00045E2B">
        <w:rPr>
          <w:b/>
          <w:bCs/>
          <w:sz w:val="24"/>
          <w:szCs w:val="24"/>
        </w:rPr>
        <w:t>rekomenduje zarówno instytucjom państwowym jak i samorządowym:</w:t>
      </w:r>
    </w:p>
    <w:p w14:paraId="3B1BF37D" w14:textId="5C875E8E" w:rsidR="00045E2B" w:rsidRPr="00045E2B" w:rsidRDefault="00536A3C" w:rsidP="00045E2B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Przygotowanie i w</w:t>
      </w:r>
      <w:r w:rsidR="00045E2B" w:rsidRPr="00045E2B">
        <w:rPr>
          <w:sz w:val="24"/>
          <w:szCs w:val="24"/>
        </w:rPr>
        <w:t>drożenie zaleceń dotyczących przeciwdziałania przemocy domowej w czasie epidemii instytucjom realizującym zadania w tym zakresie</w:t>
      </w:r>
      <w:r w:rsidR="00044C5E">
        <w:rPr>
          <w:sz w:val="24"/>
          <w:szCs w:val="24"/>
        </w:rPr>
        <w:t>.</w:t>
      </w:r>
    </w:p>
    <w:p w14:paraId="3A58C998" w14:textId="50435C1B" w:rsidR="00045E2B" w:rsidRPr="00045E2B" w:rsidRDefault="00045E2B" w:rsidP="00045E2B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 w:rsidRPr="00045E2B">
        <w:rPr>
          <w:sz w:val="24"/>
          <w:szCs w:val="24"/>
        </w:rPr>
        <w:t>Stałe i regularne monitorowanie sytuacji dzieci w rodzinach, które zostały objęte procedurą „Niebieskie Karty” lub w których dochodziło do zjawiska przemocy domowej</w:t>
      </w:r>
      <w:r w:rsidR="00044C5E">
        <w:rPr>
          <w:sz w:val="24"/>
          <w:szCs w:val="24"/>
        </w:rPr>
        <w:t>.</w:t>
      </w:r>
    </w:p>
    <w:p w14:paraId="7B3A951F" w14:textId="200465C6" w:rsidR="00045E2B" w:rsidRPr="00045E2B" w:rsidRDefault="00045E2B" w:rsidP="00045E2B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 w:rsidRPr="00045E2B">
        <w:rPr>
          <w:sz w:val="24"/>
          <w:szCs w:val="24"/>
        </w:rPr>
        <w:t>Prowadzenie dodatkowych działań informacyjnych o tym</w:t>
      </w:r>
      <w:r w:rsidR="006E6A32">
        <w:rPr>
          <w:sz w:val="24"/>
          <w:szCs w:val="24"/>
        </w:rPr>
        <w:t>,</w:t>
      </w:r>
      <w:r w:rsidRPr="00045E2B">
        <w:rPr>
          <w:sz w:val="24"/>
          <w:szCs w:val="24"/>
        </w:rPr>
        <w:t xml:space="preserve"> gdzie dzieci i ich rodziny mogą uzyskać pomoc, wykorzystując różnorodne kanały dotarcia (wiadomości sms, wiadomości mailowe, informacje na portalach społecznościowych, informacje przekazywane przez nauczycieli w czasie nauczania zdalnego)</w:t>
      </w:r>
      <w:r w:rsidR="00044C5E">
        <w:rPr>
          <w:sz w:val="24"/>
          <w:szCs w:val="24"/>
        </w:rPr>
        <w:t>.</w:t>
      </w:r>
    </w:p>
    <w:p w14:paraId="1177BC5A" w14:textId="43314E93" w:rsidR="00045E2B" w:rsidRPr="00045E2B" w:rsidRDefault="00044C5E" w:rsidP="00045E2B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</w:t>
      </w:r>
      <w:r w:rsidR="00045E2B" w:rsidRPr="00045E2B">
        <w:rPr>
          <w:sz w:val="24"/>
          <w:szCs w:val="24"/>
        </w:rPr>
        <w:t xml:space="preserve">apewnienie </w:t>
      </w:r>
      <w:r>
        <w:rPr>
          <w:sz w:val="24"/>
          <w:szCs w:val="24"/>
        </w:rPr>
        <w:t xml:space="preserve">lokalnego </w:t>
      </w:r>
      <w:r w:rsidR="00045E2B" w:rsidRPr="00045E2B">
        <w:rPr>
          <w:sz w:val="24"/>
          <w:szCs w:val="24"/>
        </w:rPr>
        <w:t>kontaktu telefonicznego lub mailowego do psychologów, pedagogów, pracowników socjalnych w celu uzyskania porady i wsparcia</w:t>
      </w:r>
      <w:r>
        <w:rPr>
          <w:sz w:val="24"/>
          <w:szCs w:val="24"/>
        </w:rPr>
        <w:t>.</w:t>
      </w:r>
      <w:r w:rsidR="00045E2B" w:rsidRPr="00045E2B">
        <w:rPr>
          <w:sz w:val="24"/>
          <w:szCs w:val="24"/>
        </w:rPr>
        <w:t xml:space="preserve"> </w:t>
      </w:r>
    </w:p>
    <w:p w14:paraId="3981865D" w14:textId="77777777" w:rsidR="00045E2B" w:rsidRPr="00045E2B" w:rsidRDefault="00045E2B" w:rsidP="00045E2B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 w:rsidRPr="00045E2B">
        <w:rPr>
          <w:sz w:val="24"/>
          <w:szCs w:val="24"/>
        </w:rPr>
        <w:t>Monitorowanie sytuacji żywieniowej i edukacyjnej dzieci przebywających w rodzinach dotkniętych przemocą oraz szybkie kierowanie właściwego wsparcia w przypadku zaistnienia takiej potrzeby</w:t>
      </w:r>
      <w:r w:rsidR="00044C5E">
        <w:rPr>
          <w:sz w:val="24"/>
          <w:szCs w:val="24"/>
        </w:rPr>
        <w:t>.</w:t>
      </w:r>
    </w:p>
    <w:p w14:paraId="390C6412" w14:textId="77777777" w:rsidR="00045E2B" w:rsidRPr="00045E2B" w:rsidRDefault="00045E2B" w:rsidP="008F1A4B">
      <w:pPr>
        <w:spacing w:before="120" w:after="0" w:line="276" w:lineRule="auto"/>
        <w:rPr>
          <w:sz w:val="24"/>
          <w:szCs w:val="24"/>
        </w:rPr>
      </w:pPr>
    </w:p>
    <w:sectPr w:rsidR="00045E2B" w:rsidRPr="00045E2B" w:rsidSect="005211CD"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3A1DF" w14:textId="77777777" w:rsidR="00CF43A7" w:rsidRDefault="00CF43A7" w:rsidP="00F538E1">
      <w:pPr>
        <w:spacing w:after="0" w:line="240" w:lineRule="auto"/>
      </w:pPr>
      <w:r>
        <w:separator/>
      </w:r>
    </w:p>
  </w:endnote>
  <w:endnote w:type="continuationSeparator" w:id="0">
    <w:p w14:paraId="295F5BC3" w14:textId="77777777" w:rsidR="00CF43A7" w:rsidRDefault="00CF43A7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3F5F" w14:textId="77777777" w:rsidR="00F538E1" w:rsidRPr="00F538E1" w:rsidRDefault="00F538E1" w:rsidP="00F538E1">
    <w:pPr>
      <w:spacing w:before="120" w:after="0" w:line="276" w:lineRule="auto"/>
      <w:rPr>
        <w:sz w:val="20"/>
        <w:szCs w:val="20"/>
      </w:rPr>
    </w:pPr>
    <w:r w:rsidRPr="00F538E1">
      <w:rPr>
        <w:rStyle w:val="uniceftextcontent"/>
        <w:sz w:val="20"/>
        <w:szCs w:val="20"/>
      </w:rPr>
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704FE" w14:textId="77777777" w:rsidR="00CF43A7" w:rsidRDefault="00CF43A7" w:rsidP="00F538E1">
      <w:pPr>
        <w:spacing w:after="0" w:line="240" w:lineRule="auto"/>
      </w:pPr>
      <w:r>
        <w:separator/>
      </w:r>
    </w:p>
  </w:footnote>
  <w:footnote w:type="continuationSeparator" w:id="0">
    <w:p w14:paraId="374F8B4B" w14:textId="77777777" w:rsidR="00CF43A7" w:rsidRDefault="00CF43A7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927"/>
    <w:multiLevelType w:val="hybridMultilevel"/>
    <w:tmpl w:val="5CF22C94"/>
    <w:lvl w:ilvl="0" w:tplc="1E502E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3DED"/>
    <w:rsid w:val="00044C5E"/>
    <w:rsid w:val="00045E2B"/>
    <w:rsid w:val="0004658F"/>
    <w:rsid w:val="0007226D"/>
    <w:rsid w:val="000A6E67"/>
    <w:rsid w:val="000C18D1"/>
    <w:rsid w:val="000C3C7D"/>
    <w:rsid w:val="000F7CE6"/>
    <w:rsid w:val="00124470"/>
    <w:rsid w:val="001548F2"/>
    <w:rsid w:val="00187A72"/>
    <w:rsid w:val="00193B57"/>
    <w:rsid w:val="001A4076"/>
    <w:rsid w:val="001A431D"/>
    <w:rsid w:val="001B2917"/>
    <w:rsid w:val="001C2437"/>
    <w:rsid w:val="001E3041"/>
    <w:rsid w:val="00207805"/>
    <w:rsid w:val="002155CA"/>
    <w:rsid w:val="00227083"/>
    <w:rsid w:val="00276E76"/>
    <w:rsid w:val="002C1805"/>
    <w:rsid w:val="00316529"/>
    <w:rsid w:val="00346705"/>
    <w:rsid w:val="00352C2C"/>
    <w:rsid w:val="00393523"/>
    <w:rsid w:val="00396729"/>
    <w:rsid w:val="003B170E"/>
    <w:rsid w:val="003B4AC8"/>
    <w:rsid w:val="003E43D4"/>
    <w:rsid w:val="0040328B"/>
    <w:rsid w:val="00413E64"/>
    <w:rsid w:val="00420868"/>
    <w:rsid w:val="004607D7"/>
    <w:rsid w:val="004A0953"/>
    <w:rsid w:val="004C595A"/>
    <w:rsid w:val="004D1503"/>
    <w:rsid w:val="004E3684"/>
    <w:rsid w:val="004F4E6A"/>
    <w:rsid w:val="005211CD"/>
    <w:rsid w:val="005360BF"/>
    <w:rsid w:val="00536A3C"/>
    <w:rsid w:val="0055043E"/>
    <w:rsid w:val="00562D15"/>
    <w:rsid w:val="005A2E8A"/>
    <w:rsid w:val="005B00A8"/>
    <w:rsid w:val="005E68D3"/>
    <w:rsid w:val="005F3B7D"/>
    <w:rsid w:val="005F4798"/>
    <w:rsid w:val="005F7BA1"/>
    <w:rsid w:val="00653B00"/>
    <w:rsid w:val="00680905"/>
    <w:rsid w:val="0068601C"/>
    <w:rsid w:val="006C6BE5"/>
    <w:rsid w:val="006E6A32"/>
    <w:rsid w:val="006E775F"/>
    <w:rsid w:val="007178FF"/>
    <w:rsid w:val="00740288"/>
    <w:rsid w:val="00755BD6"/>
    <w:rsid w:val="00755EF2"/>
    <w:rsid w:val="00775506"/>
    <w:rsid w:val="007C5952"/>
    <w:rsid w:val="007E2E8D"/>
    <w:rsid w:val="007F5E49"/>
    <w:rsid w:val="008041D0"/>
    <w:rsid w:val="00810F38"/>
    <w:rsid w:val="00853E3A"/>
    <w:rsid w:val="00897FD6"/>
    <w:rsid w:val="008B2663"/>
    <w:rsid w:val="008B482C"/>
    <w:rsid w:val="008D3510"/>
    <w:rsid w:val="008F1A4B"/>
    <w:rsid w:val="008F5918"/>
    <w:rsid w:val="00904838"/>
    <w:rsid w:val="00912916"/>
    <w:rsid w:val="00915F98"/>
    <w:rsid w:val="009570F4"/>
    <w:rsid w:val="00971430"/>
    <w:rsid w:val="0097363F"/>
    <w:rsid w:val="00973FCE"/>
    <w:rsid w:val="009A7E3F"/>
    <w:rsid w:val="009D0E92"/>
    <w:rsid w:val="00A028FF"/>
    <w:rsid w:val="00A0536F"/>
    <w:rsid w:val="00A136AB"/>
    <w:rsid w:val="00A155FF"/>
    <w:rsid w:val="00A45DA5"/>
    <w:rsid w:val="00B22396"/>
    <w:rsid w:val="00B31996"/>
    <w:rsid w:val="00B53A8A"/>
    <w:rsid w:val="00B72670"/>
    <w:rsid w:val="00B76557"/>
    <w:rsid w:val="00B9055D"/>
    <w:rsid w:val="00BB2BB4"/>
    <w:rsid w:val="00BC6D3B"/>
    <w:rsid w:val="00CD729B"/>
    <w:rsid w:val="00CF43A7"/>
    <w:rsid w:val="00D36073"/>
    <w:rsid w:val="00D7223C"/>
    <w:rsid w:val="00D75FE7"/>
    <w:rsid w:val="00D87ECF"/>
    <w:rsid w:val="00DA1DDB"/>
    <w:rsid w:val="00DB6993"/>
    <w:rsid w:val="00DC39C7"/>
    <w:rsid w:val="00DD2768"/>
    <w:rsid w:val="00E06F72"/>
    <w:rsid w:val="00E13F5F"/>
    <w:rsid w:val="00E268BF"/>
    <w:rsid w:val="00E26980"/>
    <w:rsid w:val="00E30727"/>
    <w:rsid w:val="00E33501"/>
    <w:rsid w:val="00E33D94"/>
    <w:rsid w:val="00E42982"/>
    <w:rsid w:val="00E43655"/>
    <w:rsid w:val="00EB28FC"/>
    <w:rsid w:val="00EB6F03"/>
    <w:rsid w:val="00F0553F"/>
    <w:rsid w:val="00F538E1"/>
    <w:rsid w:val="00F62905"/>
    <w:rsid w:val="00FB66B4"/>
    <w:rsid w:val="00FC5833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008E"/>
  <w15:docId w15:val="{C4F9D416-975F-4012-904F-C0EC2096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6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212F-937E-41FD-A69F-1470599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2</cp:revision>
  <cp:lastPrinted>2019-10-09T07:46:00Z</cp:lastPrinted>
  <dcterms:created xsi:type="dcterms:W3CDTF">2020-04-06T17:34:00Z</dcterms:created>
  <dcterms:modified xsi:type="dcterms:W3CDTF">2020-04-06T17:34:00Z</dcterms:modified>
</cp:coreProperties>
</file>